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8" w:rsidRPr="009F56C8" w:rsidRDefault="009F56C8" w:rsidP="009F56C8">
      <w:pPr>
        <w:pStyle w:val="Title"/>
        <w:bidi w:val="0"/>
        <w:spacing w:after="120"/>
        <w:ind w:hanging="180"/>
        <w:rPr>
          <w:rFonts w:asciiTheme="minorHAnsi" w:hAnsiTheme="minorHAnsi" w:cstheme="minorHAnsi"/>
          <w:sz w:val="28"/>
          <w:szCs w:val="28"/>
          <w:u w:val="single"/>
        </w:rPr>
      </w:pPr>
      <w:r w:rsidRPr="009F56C8">
        <w:rPr>
          <w:rFonts w:asciiTheme="minorHAnsi" w:hAnsiTheme="minorHAnsi" w:cstheme="minorHAnsi"/>
          <w:sz w:val="28"/>
          <w:szCs w:val="28"/>
        </w:rPr>
        <w:t>CV- Mohamed Samir</w:t>
      </w:r>
      <w:r w:rsidR="00957B40">
        <w:rPr>
          <w:rFonts w:asciiTheme="minorHAnsi" w:hAnsiTheme="minorHAnsi" w:cstheme="minorHAnsi"/>
          <w:sz w:val="28"/>
          <w:szCs w:val="28"/>
        </w:rPr>
        <w:t xml:space="preserve"> Said Ahmed</w:t>
      </w:r>
      <w:r w:rsidRPr="009F56C8">
        <w:rPr>
          <w:rFonts w:asciiTheme="minorHAnsi" w:hAnsiTheme="minorHAnsi" w:cstheme="minorHAnsi"/>
          <w:sz w:val="28"/>
          <w:szCs w:val="28"/>
        </w:rPr>
        <w:t xml:space="preserve"> Habib</w:t>
      </w:r>
    </w:p>
    <w:p w:rsidR="003C2973" w:rsidRDefault="003C2973"/>
    <w:p w:rsidR="009F56C8" w:rsidRDefault="009F56C8" w:rsidP="009F56C8">
      <w:pPr>
        <w:pStyle w:val="Achievement"/>
        <w:numPr>
          <w:ilvl w:val="0"/>
          <w:numId w:val="0"/>
        </w:numPr>
        <w:tabs>
          <w:tab w:val="left" w:pos="592"/>
          <w:tab w:val="left" w:pos="2070"/>
        </w:tabs>
        <w:spacing w:after="0" w:line="240" w:lineRule="auto"/>
        <w:ind w:right="0" w:hanging="180"/>
        <w:contextualSpacing/>
        <w:jc w:val="left"/>
        <w:rPr>
          <w:rFonts w:asciiTheme="majorBidi" w:hAnsiTheme="majorBidi" w:cstheme="majorBidi"/>
          <w:b/>
          <w:bCs/>
          <w:noProof w:val="0"/>
          <w:color w:val="000000"/>
          <w:sz w:val="24"/>
          <w:szCs w:val="24"/>
          <w:lang w:eastAsia="en-US"/>
        </w:rPr>
      </w:pPr>
    </w:p>
    <w:p w:rsidR="009F56C8" w:rsidRPr="0020164F" w:rsidRDefault="009F56C8" w:rsidP="009F56C8">
      <w:pPr>
        <w:pStyle w:val="Achievement"/>
        <w:numPr>
          <w:ilvl w:val="0"/>
          <w:numId w:val="0"/>
        </w:numPr>
        <w:tabs>
          <w:tab w:val="left" w:pos="592"/>
          <w:tab w:val="left" w:pos="2070"/>
        </w:tabs>
        <w:spacing w:after="0" w:line="240" w:lineRule="auto"/>
        <w:ind w:right="0" w:hanging="180"/>
        <w:contextualSpacing/>
        <w:jc w:val="left"/>
        <w:rPr>
          <w:rFonts w:asciiTheme="minorHAnsi" w:hAnsiTheme="minorHAnsi" w:cstheme="minorHAnsi"/>
          <w:noProof w:val="0"/>
          <w:color w:val="000000"/>
          <w:sz w:val="24"/>
          <w:szCs w:val="24"/>
          <w:lang w:eastAsia="en-US"/>
        </w:rPr>
      </w:pPr>
      <w:r w:rsidRPr="0020164F">
        <w:rPr>
          <w:rFonts w:asciiTheme="minorHAnsi" w:hAnsiTheme="minorHAnsi" w:cstheme="minorHAnsi"/>
          <w:b/>
          <w:bCs/>
          <w:noProof w:val="0"/>
          <w:color w:val="000000"/>
          <w:sz w:val="24"/>
          <w:szCs w:val="24"/>
          <w:lang w:eastAsia="en-US"/>
        </w:rPr>
        <w:t>Address:</w:t>
      </w:r>
      <w:r w:rsidRPr="0020164F">
        <w:rPr>
          <w:rFonts w:asciiTheme="minorHAnsi" w:hAnsiTheme="minorHAnsi" w:cstheme="minorHAnsi"/>
          <w:noProof w:val="0"/>
          <w:color w:val="000000"/>
          <w:sz w:val="24"/>
          <w:szCs w:val="24"/>
          <w:lang w:eastAsia="en-US"/>
        </w:rPr>
        <w:t xml:space="preserve"> 142, Cairo Street, Sidi Bishr, Alexandria, Egypt.</w:t>
      </w:r>
    </w:p>
    <w:p w:rsidR="009F56C8" w:rsidRPr="0020164F" w:rsidRDefault="009F56C8" w:rsidP="009F56C8">
      <w:pPr>
        <w:pStyle w:val="Achievement"/>
        <w:numPr>
          <w:ilvl w:val="0"/>
          <w:numId w:val="0"/>
        </w:numPr>
        <w:tabs>
          <w:tab w:val="left" w:pos="-90"/>
          <w:tab w:val="left" w:pos="592"/>
          <w:tab w:val="left" w:pos="2070"/>
        </w:tabs>
        <w:spacing w:after="0" w:line="240" w:lineRule="auto"/>
        <w:ind w:right="0" w:hanging="180"/>
        <w:contextualSpacing/>
        <w:jc w:val="both"/>
        <w:rPr>
          <w:rFonts w:asciiTheme="minorHAnsi" w:hAnsiTheme="minorHAnsi" w:cstheme="minorHAnsi"/>
          <w:noProof w:val="0"/>
          <w:color w:val="000000"/>
          <w:sz w:val="24"/>
          <w:szCs w:val="24"/>
          <w:lang w:eastAsia="en-US"/>
        </w:rPr>
      </w:pPr>
      <w:r w:rsidRPr="0020164F">
        <w:rPr>
          <w:rFonts w:asciiTheme="minorHAnsi" w:hAnsiTheme="minorHAnsi" w:cstheme="minorHAnsi"/>
          <w:b/>
          <w:bCs/>
          <w:noProof w:val="0"/>
          <w:color w:val="000000"/>
          <w:sz w:val="24"/>
          <w:szCs w:val="24"/>
          <w:lang w:eastAsia="en-US"/>
        </w:rPr>
        <w:t xml:space="preserve">Email </w:t>
      </w:r>
      <w:r w:rsidRPr="0020164F">
        <w:rPr>
          <w:rFonts w:asciiTheme="minorHAnsi" w:hAnsiTheme="minorHAnsi" w:cstheme="minorHAnsi"/>
          <w:b/>
          <w:bCs/>
          <w:noProof w:val="0"/>
          <w:color w:val="000000"/>
          <w:sz w:val="24"/>
          <w:szCs w:val="24"/>
          <w:lang w:eastAsia="en-US"/>
        </w:rPr>
        <w:tab/>
      </w:r>
      <w:r w:rsidRPr="0020164F">
        <w:rPr>
          <w:rFonts w:asciiTheme="minorHAnsi" w:hAnsiTheme="minorHAnsi" w:cstheme="minorHAnsi"/>
          <w:b/>
          <w:bCs/>
          <w:noProof w:val="0"/>
          <w:color w:val="000000"/>
          <w:sz w:val="24"/>
          <w:szCs w:val="24"/>
          <w:lang w:eastAsia="en-US"/>
        </w:rPr>
        <w:tab/>
      </w:r>
      <w:hyperlink r:id="rId6" w:history="1">
        <w:r w:rsidR="00CB7EDC" w:rsidRPr="00B50585">
          <w:rPr>
            <w:rStyle w:val="Hyperlink"/>
            <w:rFonts w:asciiTheme="minorHAnsi" w:hAnsiTheme="minorHAnsi" w:cstheme="minorHAnsi"/>
            <w:noProof w:val="0"/>
            <w:sz w:val="24"/>
            <w:szCs w:val="24"/>
            <w:lang w:eastAsia="en-US"/>
          </w:rPr>
          <w:t>Mohamed_Samir@alexu.edu.eg</w:t>
        </w:r>
      </w:hyperlink>
      <w:r w:rsidR="00CB7EDC">
        <w:rPr>
          <w:rFonts w:asciiTheme="minorHAnsi" w:hAnsiTheme="minorHAnsi" w:cstheme="minorHAnsi"/>
          <w:noProof w:val="0"/>
          <w:color w:val="000000"/>
          <w:sz w:val="24"/>
          <w:szCs w:val="24"/>
          <w:lang w:eastAsia="en-US"/>
        </w:rPr>
        <w:t>, m.samir.ahmed92@gmail.com</w:t>
      </w:r>
      <w:bookmarkStart w:id="0" w:name="_GoBack"/>
      <w:bookmarkEnd w:id="0"/>
    </w:p>
    <w:p w:rsidR="009F56C8" w:rsidRPr="0020164F" w:rsidRDefault="009F56C8" w:rsidP="009F56C8">
      <w:pPr>
        <w:pStyle w:val="Achievement"/>
        <w:numPr>
          <w:ilvl w:val="0"/>
          <w:numId w:val="0"/>
        </w:numPr>
        <w:tabs>
          <w:tab w:val="left" w:pos="592"/>
          <w:tab w:val="left" w:pos="1980"/>
        </w:tabs>
        <w:spacing w:after="0" w:line="240" w:lineRule="auto"/>
        <w:ind w:right="0" w:hanging="180"/>
        <w:contextualSpacing/>
        <w:jc w:val="both"/>
        <w:rPr>
          <w:rFonts w:asciiTheme="minorHAnsi" w:hAnsiTheme="minorHAnsi" w:cstheme="minorHAnsi"/>
          <w:noProof w:val="0"/>
          <w:color w:val="000000"/>
          <w:sz w:val="24"/>
          <w:szCs w:val="24"/>
          <w:lang w:eastAsia="en-US"/>
        </w:rPr>
      </w:pPr>
      <w:r w:rsidRPr="0020164F">
        <w:rPr>
          <w:rFonts w:asciiTheme="minorHAnsi" w:hAnsiTheme="minorHAnsi" w:cstheme="minorHAnsi"/>
          <w:b/>
          <w:bCs/>
          <w:noProof w:val="0"/>
          <w:color w:val="000000"/>
          <w:sz w:val="24"/>
          <w:szCs w:val="24"/>
          <w:lang w:eastAsia="en-US"/>
        </w:rPr>
        <w:t>Phone</w:t>
      </w:r>
      <w:r w:rsidRPr="0020164F">
        <w:rPr>
          <w:rFonts w:asciiTheme="minorHAnsi" w:hAnsiTheme="minorHAnsi" w:cstheme="minorHAnsi"/>
          <w:b/>
          <w:bCs/>
          <w:noProof w:val="0"/>
          <w:color w:val="000000"/>
          <w:sz w:val="24"/>
          <w:szCs w:val="24"/>
          <w:lang w:eastAsia="en-US"/>
        </w:rPr>
        <w:tab/>
      </w:r>
      <w:r w:rsidRPr="0020164F">
        <w:rPr>
          <w:rFonts w:asciiTheme="minorHAnsi" w:hAnsiTheme="minorHAnsi" w:cstheme="minorHAnsi"/>
          <w:noProof w:val="0"/>
          <w:color w:val="000000"/>
          <w:sz w:val="24"/>
          <w:szCs w:val="24"/>
          <w:lang w:eastAsia="en-US"/>
        </w:rPr>
        <w:tab/>
        <w:t xml:space="preserve"> ++2 01225156417      </w:t>
      </w:r>
    </w:p>
    <w:p w:rsidR="009F56C8" w:rsidRPr="0020164F" w:rsidRDefault="009F56C8" w:rsidP="009F56C8">
      <w:pPr>
        <w:pStyle w:val="Achievement"/>
        <w:numPr>
          <w:ilvl w:val="0"/>
          <w:numId w:val="0"/>
        </w:numPr>
        <w:tabs>
          <w:tab w:val="left" w:pos="1980"/>
        </w:tabs>
        <w:spacing w:after="0" w:line="240" w:lineRule="auto"/>
        <w:ind w:left="1980" w:right="0" w:hanging="2160"/>
        <w:contextualSpacing/>
        <w:jc w:val="both"/>
        <w:rPr>
          <w:rFonts w:asciiTheme="minorHAnsi" w:hAnsiTheme="minorHAnsi" w:cstheme="minorHAnsi"/>
          <w:noProof w:val="0"/>
          <w:color w:val="000000"/>
          <w:sz w:val="24"/>
          <w:szCs w:val="24"/>
          <w:lang w:eastAsia="en-US"/>
        </w:rPr>
      </w:pPr>
      <w:r w:rsidRPr="0020164F">
        <w:rPr>
          <w:rFonts w:asciiTheme="minorHAnsi" w:hAnsiTheme="minorHAnsi" w:cstheme="minorHAnsi"/>
          <w:b/>
          <w:bCs/>
          <w:noProof w:val="0"/>
          <w:color w:val="000000"/>
          <w:sz w:val="24"/>
          <w:szCs w:val="24"/>
          <w:lang w:eastAsia="en-US"/>
        </w:rPr>
        <w:t>Work</w:t>
      </w:r>
      <w:r w:rsidRPr="0020164F">
        <w:rPr>
          <w:rFonts w:asciiTheme="minorHAnsi" w:hAnsiTheme="minorHAnsi" w:cstheme="minorHAnsi"/>
          <w:b/>
          <w:bCs/>
          <w:noProof w:val="0"/>
          <w:color w:val="000000"/>
          <w:sz w:val="24"/>
          <w:szCs w:val="24"/>
          <w:lang w:eastAsia="en-US"/>
        </w:rPr>
        <w:tab/>
      </w:r>
      <w:r w:rsidRPr="0020164F">
        <w:rPr>
          <w:rFonts w:asciiTheme="minorHAnsi" w:hAnsiTheme="minorHAnsi" w:cstheme="minorHAnsi"/>
          <w:noProof w:val="0"/>
          <w:color w:val="000000"/>
          <w:sz w:val="24"/>
          <w:szCs w:val="24"/>
          <w:lang w:eastAsia="en-US"/>
        </w:rPr>
        <w:t>Demonstrator at Institute of Graduate Studies and Research, Alexandria University, Egypt.</w:t>
      </w:r>
    </w:p>
    <w:p w:rsidR="009F56C8" w:rsidRPr="0020164F" w:rsidRDefault="009F56C8" w:rsidP="009F56C8">
      <w:pPr>
        <w:tabs>
          <w:tab w:val="left" w:pos="117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0164F">
        <w:rPr>
          <w:rFonts w:asciiTheme="minorHAnsi" w:hAnsiTheme="minorHAnsi" w:cstheme="minorHAnsi"/>
          <w:b/>
          <w:bCs/>
          <w:sz w:val="24"/>
          <w:szCs w:val="24"/>
        </w:rPr>
        <w:t xml:space="preserve">Education: </w:t>
      </w:r>
    </w:p>
    <w:p w:rsidR="009F56C8" w:rsidRPr="0020164F" w:rsidRDefault="009F56C8" w:rsidP="009F56C8">
      <w:pPr>
        <w:pStyle w:val="ListParagraph"/>
        <w:numPr>
          <w:ilvl w:val="0"/>
          <w:numId w:val="1"/>
        </w:numPr>
        <w:tabs>
          <w:tab w:val="left" w:pos="117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0164F">
        <w:rPr>
          <w:rFonts w:asciiTheme="minorHAnsi" w:hAnsiTheme="minorHAnsi" w:cstheme="minorHAnsi"/>
          <w:sz w:val="24"/>
          <w:szCs w:val="24"/>
        </w:rPr>
        <w:t xml:space="preserve">Degree: Bachelor of Science (graduated with very good), Physics Department, Faculty of Science, Alexandria University (2009-2013).  </w:t>
      </w:r>
    </w:p>
    <w:p w:rsidR="009F56C8" w:rsidRPr="0020164F" w:rsidRDefault="009F56C8" w:rsidP="009F56C8">
      <w:pPr>
        <w:pStyle w:val="Achievement"/>
        <w:numPr>
          <w:ilvl w:val="0"/>
          <w:numId w:val="1"/>
        </w:numPr>
        <w:tabs>
          <w:tab w:val="left" w:pos="592"/>
          <w:tab w:val="left" w:pos="1980"/>
        </w:tabs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20164F">
        <w:rPr>
          <w:rFonts w:asciiTheme="minorHAnsi" w:hAnsiTheme="minorHAnsi" w:cstheme="minorHAnsi"/>
          <w:sz w:val="24"/>
          <w:szCs w:val="24"/>
        </w:rPr>
        <w:t>Registered in Master Degree in “Technologies and Materials of Renewable Energy” Institute of Graduate Studies and Research, Materials Science Department, Alexandria University (2017-up to date).Master point of research is Perovskite solar cell.</w:t>
      </w:r>
    </w:p>
    <w:p w:rsidR="009F56C8" w:rsidRPr="0020164F" w:rsidRDefault="009F56C8" w:rsidP="009F56C8">
      <w:pPr>
        <w:pStyle w:val="Achievement"/>
        <w:numPr>
          <w:ilvl w:val="0"/>
          <w:numId w:val="0"/>
        </w:numPr>
        <w:tabs>
          <w:tab w:val="left" w:pos="592"/>
          <w:tab w:val="left" w:pos="1980"/>
        </w:tabs>
        <w:spacing w:after="0" w:line="240" w:lineRule="auto"/>
        <w:ind w:left="360" w:right="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:rsidR="009F56C8" w:rsidRPr="0020164F" w:rsidRDefault="009F56C8" w:rsidP="009F56C8">
      <w:pPr>
        <w:tabs>
          <w:tab w:val="left" w:pos="117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0164F">
        <w:rPr>
          <w:rFonts w:asciiTheme="minorHAnsi" w:hAnsiTheme="minorHAnsi" w:cstheme="minorHAnsi"/>
          <w:b/>
          <w:bCs/>
          <w:sz w:val="24"/>
          <w:szCs w:val="24"/>
        </w:rPr>
        <w:t xml:space="preserve">Postgraduate courses: </w:t>
      </w:r>
    </w:p>
    <w:p w:rsidR="009F56C8" w:rsidRPr="0020164F" w:rsidRDefault="009F56C8" w:rsidP="00723A0B">
      <w:pPr>
        <w:pStyle w:val="Achievement"/>
        <w:numPr>
          <w:ilvl w:val="0"/>
          <w:numId w:val="0"/>
        </w:numPr>
        <w:tabs>
          <w:tab w:val="left" w:pos="592"/>
          <w:tab w:val="left" w:pos="2242"/>
        </w:tabs>
        <w:spacing w:before="240" w:after="120" w:line="240" w:lineRule="auto"/>
        <w:ind w:left="426" w:right="0" w:hanging="180"/>
        <w:jc w:val="both"/>
        <w:rPr>
          <w:rFonts w:asciiTheme="minorHAnsi" w:hAnsiTheme="minorHAnsi" w:cstheme="minorHAnsi"/>
          <w:sz w:val="24"/>
          <w:szCs w:val="24"/>
        </w:rPr>
      </w:pPr>
      <w:r w:rsidRPr="0020164F">
        <w:rPr>
          <w:rFonts w:asciiTheme="minorHAnsi" w:hAnsiTheme="minorHAnsi" w:cstheme="minorHAnsi"/>
          <w:sz w:val="24"/>
          <w:szCs w:val="24"/>
        </w:rPr>
        <w:t>- Materials Processing. - Materials Properties. - Materials Characterization. - Materials Structure. -. Polymeric Materials. - Materials for Renewable Energy.-Materials for Energy storage and transporter.-Introduction to Renewable energy and it’s application.-Biomass and energy</w:t>
      </w:r>
    </w:p>
    <w:p w:rsidR="009F56C8" w:rsidRPr="0020164F" w:rsidRDefault="009F56C8" w:rsidP="009F56C8">
      <w:pPr>
        <w:pStyle w:val="Achievement"/>
        <w:numPr>
          <w:ilvl w:val="0"/>
          <w:numId w:val="0"/>
        </w:numPr>
        <w:tabs>
          <w:tab w:val="left" w:pos="592"/>
          <w:tab w:val="left" w:pos="2242"/>
        </w:tabs>
        <w:spacing w:before="240" w:after="120" w:line="240" w:lineRule="auto"/>
        <w:ind w:right="0" w:hanging="1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0164F">
        <w:rPr>
          <w:rFonts w:asciiTheme="minorHAnsi" w:hAnsiTheme="minorHAnsi" w:cstheme="minorHAnsi"/>
          <w:sz w:val="24"/>
          <w:szCs w:val="24"/>
        </w:rPr>
        <w:t>.</w:t>
      </w:r>
      <w:r w:rsidRPr="0020164F">
        <w:rPr>
          <w:rFonts w:asciiTheme="minorHAnsi" w:hAnsiTheme="minorHAnsi" w:cstheme="minorHAnsi"/>
          <w:b/>
          <w:bCs/>
          <w:sz w:val="24"/>
          <w:szCs w:val="24"/>
        </w:rPr>
        <w:t xml:space="preserve"> Experience /Trainings:</w:t>
      </w:r>
    </w:p>
    <w:p w:rsidR="009F56C8" w:rsidRPr="0020164F" w:rsidRDefault="009F56C8" w:rsidP="00E812A9">
      <w:pPr>
        <w:pStyle w:val="Default"/>
        <w:ind w:left="567" w:hanging="425"/>
        <w:rPr>
          <w:rFonts w:asciiTheme="minorHAnsi" w:eastAsia="Times New Roman" w:hAnsiTheme="minorHAnsi" w:cstheme="minorHAnsi"/>
          <w:b/>
          <w:bCs/>
          <w:noProof/>
          <w:lang w:eastAsia="ar-SA"/>
        </w:rPr>
      </w:pPr>
      <w:r w:rsidRPr="0020164F">
        <w:rPr>
          <w:rFonts w:asciiTheme="minorHAnsi" w:hAnsiTheme="minorHAnsi" w:cstheme="minorHAnsi"/>
          <w:b/>
          <w:bCs/>
        </w:rPr>
        <w:t>- July 2017</w:t>
      </w:r>
      <w:r w:rsidRPr="0020164F">
        <w:rPr>
          <w:rFonts w:asciiTheme="minorHAnsi" w:hAnsiTheme="minorHAnsi" w:cstheme="minorHAnsi"/>
        </w:rPr>
        <w:t xml:space="preserve"> Two-week internship at the University of Northumbria at Newcastle upon Tyne (UK) in the period between 10 and 21 July 2017  in Renewable Energy  laboratory sessions</w:t>
      </w:r>
      <w:r w:rsidRPr="0020164F">
        <w:rPr>
          <w:rFonts w:asciiTheme="minorHAnsi" w:eastAsia="Times New Roman" w:hAnsiTheme="minorHAnsi" w:cstheme="minorHAnsi"/>
          <w:b/>
          <w:bCs/>
          <w:noProof/>
          <w:lang w:eastAsia="ar-SA"/>
        </w:rPr>
        <w:t>.</w:t>
      </w:r>
    </w:p>
    <w:p w:rsidR="009F56C8" w:rsidRDefault="009F56C8" w:rsidP="009F56C8">
      <w:pPr>
        <w:pStyle w:val="Achievement"/>
        <w:numPr>
          <w:ilvl w:val="0"/>
          <w:numId w:val="0"/>
        </w:numPr>
        <w:tabs>
          <w:tab w:val="left" w:pos="592"/>
          <w:tab w:val="left" w:pos="2242"/>
        </w:tabs>
        <w:spacing w:before="240" w:after="120" w:line="240" w:lineRule="auto"/>
        <w:ind w:right="0"/>
        <w:jc w:val="both"/>
        <w:rPr>
          <w:rFonts w:asciiTheme="minorHAnsi" w:hAnsiTheme="minorHAnsi" w:cstheme="minorHAnsi"/>
          <w:sz w:val="24"/>
          <w:szCs w:val="24"/>
          <w:u w:color="000000"/>
        </w:rPr>
      </w:pPr>
      <w:r w:rsidRPr="0020164F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Pr="0020164F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Summer 2012 </w:t>
      </w:r>
      <w:r w:rsidRPr="0020164F">
        <w:rPr>
          <w:rFonts w:asciiTheme="minorHAnsi" w:hAnsiTheme="minorHAnsi" w:cstheme="minorHAnsi"/>
          <w:sz w:val="24"/>
          <w:szCs w:val="24"/>
          <w:u w:color="000000"/>
        </w:rPr>
        <w:t>Egyptian Petrochemical Company (EPC), Alexandria, Egypt.</w:t>
      </w:r>
    </w:p>
    <w:p w:rsidR="00E47BE5" w:rsidRDefault="00E47BE5" w:rsidP="008E232C">
      <w:pPr>
        <w:pStyle w:val="Achievement"/>
        <w:numPr>
          <w:ilvl w:val="0"/>
          <w:numId w:val="0"/>
        </w:numPr>
        <w:tabs>
          <w:tab w:val="left" w:pos="592"/>
          <w:tab w:val="left" w:pos="2242"/>
        </w:tabs>
        <w:spacing w:before="240" w:after="120" w:line="240" w:lineRule="auto"/>
        <w:ind w:left="426" w:right="0" w:hanging="426"/>
        <w:jc w:val="both"/>
        <w:rPr>
          <w:rFonts w:asciiTheme="minorHAnsi" w:hAnsiTheme="minorHAnsi" w:cstheme="minorHAnsi"/>
          <w:sz w:val="24"/>
          <w:szCs w:val="24"/>
          <w:u w:color="000000"/>
        </w:rPr>
      </w:pPr>
      <w:r>
        <w:rPr>
          <w:rFonts w:asciiTheme="minorHAnsi" w:hAnsiTheme="minorHAnsi" w:cstheme="minorHAnsi"/>
          <w:sz w:val="24"/>
          <w:szCs w:val="24"/>
          <w:u w:color="000000"/>
        </w:rPr>
        <w:t xml:space="preserve">- </w:t>
      </w:r>
      <w:r w:rsidRPr="00E47BE5">
        <w:rPr>
          <w:rFonts w:asciiTheme="minorHAnsi" w:hAnsiTheme="minorHAnsi" w:cstheme="minorHAnsi"/>
          <w:b/>
          <w:bCs/>
          <w:sz w:val="24"/>
          <w:szCs w:val="24"/>
          <w:u w:color="000000"/>
        </w:rPr>
        <w:t>Fall 2016</w:t>
      </w:r>
      <w:r w:rsidR="008E232C">
        <w:rPr>
          <w:rFonts w:asciiTheme="minorHAnsi" w:hAnsiTheme="minorHAnsi" w:cstheme="minorHAnsi"/>
          <w:sz w:val="24"/>
          <w:szCs w:val="24"/>
          <w:u w:color="000000"/>
        </w:rPr>
        <w:t>W</w:t>
      </w:r>
      <w:r>
        <w:rPr>
          <w:rFonts w:asciiTheme="minorHAnsi" w:hAnsiTheme="minorHAnsi" w:cstheme="minorHAnsi"/>
          <w:sz w:val="24"/>
          <w:szCs w:val="24"/>
          <w:u w:color="000000"/>
        </w:rPr>
        <w:t xml:space="preserve">orkshop </w:t>
      </w:r>
      <w:r w:rsidR="008E232C">
        <w:rPr>
          <w:rFonts w:asciiTheme="minorHAnsi" w:hAnsiTheme="minorHAnsi" w:cstheme="minorHAnsi"/>
          <w:sz w:val="24"/>
          <w:szCs w:val="24"/>
          <w:u w:color="000000"/>
        </w:rPr>
        <w:t>on</w:t>
      </w:r>
      <w:r>
        <w:rPr>
          <w:rFonts w:asciiTheme="minorHAnsi" w:hAnsiTheme="minorHAnsi" w:cstheme="minorHAnsi"/>
          <w:sz w:val="24"/>
          <w:szCs w:val="24"/>
          <w:u w:color="000000"/>
        </w:rPr>
        <w:t xml:space="preserve"> mat</w:t>
      </w:r>
      <w:r w:rsidR="001B0687">
        <w:rPr>
          <w:rFonts w:asciiTheme="minorHAnsi" w:hAnsiTheme="minorHAnsi" w:cstheme="minorHAnsi"/>
          <w:sz w:val="24"/>
          <w:szCs w:val="24"/>
          <w:u w:color="000000"/>
        </w:rPr>
        <w:t>erials processing and selection</w:t>
      </w:r>
      <w:r>
        <w:rPr>
          <w:rFonts w:asciiTheme="minorHAnsi" w:hAnsiTheme="minorHAnsi" w:cstheme="minorHAnsi"/>
          <w:sz w:val="24"/>
          <w:szCs w:val="24"/>
          <w:u w:color="000000"/>
        </w:rPr>
        <w:t xml:space="preserve">, </w:t>
      </w:r>
      <w:r w:rsidR="001B0687" w:rsidRPr="001B0687">
        <w:rPr>
          <w:rFonts w:asciiTheme="minorHAnsi" w:hAnsiTheme="minorHAnsi" w:cstheme="minorHAnsi"/>
          <w:sz w:val="24"/>
          <w:szCs w:val="24"/>
          <w:u w:color="000000"/>
        </w:rPr>
        <w:t>faculty of engineering</w:t>
      </w:r>
      <w:r>
        <w:rPr>
          <w:rFonts w:asciiTheme="minorHAnsi" w:hAnsiTheme="minorHAnsi" w:cstheme="minorHAnsi"/>
          <w:sz w:val="24"/>
          <w:szCs w:val="24"/>
          <w:u w:color="000000"/>
        </w:rPr>
        <w:t xml:space="preserve">, Alexandria University </w:t>
      </w:r>
    </w:p>
    <w:p w:rsidR="00471F6F" w:rsidRPr="0020164F" w:rsidRDefault="00C050F1" w:rsidP="00471F6F">
      <w:pPr>
        <w:pStyle w:val="Achievement"/>
        <w:numPr>
          <w:ilvl w:val="0"/>
          <w:numId w:val="0"/>
        </w:numPr>
        <w:tabs>
          <w:tab w:val="left" w:pos="592"/>
          <w:tab w:val="left" w:pos="2242"/>
        </w:tabs>
        <w:spacing w:before="240" w:after="120" w:line="240" w:lineRule="auto"/>
        <w:ind w:left="426" w:right="0" w:hanging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color="000000"/>
        </w:rPr>
        <w:t xml:space="preserve">- </w:t>
      </w:r>
      <w:r w:rsidRPr="00C050F1">
        <w:rPr>
          <w:rFonts w:asciiTheme="minorHAnsi" w:hAnsiTheme="minorHAnsi" w:cstheme="minorHAnsi"/>
          <w:b/>
          <w:bCs/>
          <w:sz w:val="24"/>
          <w:szCs w:val="24"/>
          <w:u w:color="000000"/>
        </w:rPr>
        <w:t>Equipment experience</w:t>
      </w:r>
      <w:r w:rsidR="00471F6F">
        <w:rPr>
          <w:rFonts w:asciiTheme="minorHAnsi" w:hAnsiTheme="minorHAnsi" w:cstheme="minorHAnsi"/>
          <w:sz w:val="24"/>
          <w:szCs w:val="24"/>
          <w:u w:color="000000"/>
        </w:rPr>
        <w:t>Working on ( thermal Evaporator</w:t>
      </w:r>
      <w:r w:rsidR="00DD1D17">
        <w:rPr>
          <w:rFonts w:asciiTheme="minorHAnsi" w:hAnsiTheme="minorHAnsi" w:cstheme="minorHAnsi"/>
          <w:sz w:val="24"/>
          <w:szCs w:val="24"/>
          <w:u w:color="000000"/>
        </w:rPr>
        <w:t xml:space="preserve"> Edward</w:t>
      </w:r>
      <w:r w:rsidR="00471F6F">
        <w:rPr>
          <w:rFonts w:asciiTheme="minorHAnsi" w:hAnsiTheme="minorHAnsi" w:cstheme="minorHAnsi"/>
          <w:sz w:val="24"/>
          <w:szCs w:val="24"/>
          <w:u w:color="000000"/>
        </w:rPr>
        <w:t>, Glove Box, UV-visble spectroscopy,</w:t>
      </w:r>
      <w:r w:rsidR="00471F6F" w:rsidRPr="00471F6F">
        <w:rPr>
          <w:rFonts w:asciiTheme="minorHAnsi" w:hAnsiTheme="minorHAnsi" w:cstheme="minorHAnsi"/>
          <w:sz w:val="24"/>
          <w:szCs w:val="24"/>
          <w:u w:color="000000"/>
        </w:rPr>
        <w:t>photoluminescence</w:t>
      </w:r>
      <w:r w:rsidR="00471F6F">
        <w:rPr>
          <w:rFonts w:asciiTheme="minorHAnsi" w:hAnsiTheme="minorHAnsi" w:cstheme="minorHAnsi"/>
          <w:sz w:val="24"/>
          <w:szCs w:val="24"/>
          <w:u w:color="000000"/>
        </w:rPr>
        <w:t xml:space="preserve"> spectroscopy PL,</w:t>
      </w:r>
      <w:r w:rsidR="008E232C" w:rsidRPr="00A6279D">
        <w:rPr>
          <w:rFonts w:ascii="Times New Roman" w:hAnsi="Times New Roman"/>
          <w:sz w:val="24"/>
          <w:szCs w:val="24"/>
        </w:rPr>
        <w:t>KITHELY measurement</w:t>
      </w:r>
      <w:r w:rsidR="00882EDC">
        <w:rPr>
          <w:rFonts w:ascii="Times New Roman" w:hAnsi="Times New Roman"/>
          <w:sz w:val="24"/>
          <w:szCs w:val="24"/>
        </w:rPr>
        <w:t>)</w:t>
      </w:r>
    </w:p>
    <w:p w:rsidR="009F56C8" w:rsidRPr="0020164F" w:rsidRDefault="009F56C8" w:rsidP="009F56C8">
      <w:pPr>
        <w:pStyle w:val="Achievement"/>
        <w:numPr>
          <w:ilvl w:val="0"/>
          <w:numId w:val="0"/>
        </w:numPr>
        <w:tabs>
          <w:tab w:val="left" w:pos="592"/>
          <w:tab w:val="left" w:pos="2242"/>
        </w:tabs>
        <w:spacing w:before="240" w:after="120" w:line="240" w:lineRule="auto"/>
        <w:ind w:right="0" w:hanging="1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0164F">
        <w:rPr>
          <w:rFonts w:asciiTheme="minorHAnsi" w:hAnsiTheme="minorHAnsi" w:cstheme="minorHAnsi"/>
          <w:b/>
          <w:bCs/>
          <w:sz w:val="24"/>
          <w:szCs w:val="24"/>
        </w:rPr>
        <w:t>Memberships in scientific and cultural societies</w:t>
      </w:r>
      <w:r w:rsidR="00723A0B" w:rsidRPr="0020164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9F56C8" w:rsidRPr="0020164F" w:rsidRDefault="009F56C8" w:rsidP="00723A0B">
      <w:pPr>
        <w:pStyle w:val="Achievement"/>
        <w:numPr>
          <w:ilvl w:val="0"/>
          <w:numId w:val="0"/>
        </w:numPr>
        <w:spacing w:after="120" w:line="240" w:lineRule="auto"/>
        <w:ind w:left="979" w:right="0" w:hanging="116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016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2015- </w:t>
      </w:r>
      <w:r w:rsidR="00723A0B" w:rsidRPr="002016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up to date</w:t>
      </w:r>
      <w:r w:rsidRPr="0020164F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20164F">
        <w:rPr>
          <w:rFonts w:asciiTheme="minorHAnsi" w:hAnsiTheme="minorHAnsi" w:cstheme="minorHAnsi"/>
          <w:color w:val="000000"/>
          <w:sz w:val="24"/>
          <w:szCs w:val="24"/>
        </w:rPr>
        <w:t xml:space="preserve">Member in Arab Society of Materials Science </w:t>
      </w:r>
    </w:p>
    <w:p w:rsidR="00723A0B" w:rsidRPr="0020164F" w:rsidRDefault="00723A0B" w:rsidP="0020164F">
      <w:pPr>
        <w:pStyle w:val="Achievement"/>
        <w:numPr>
          <w:ilvl w:val="0"/>
          <w:numId w:val="0"/>
        </w:numPr>
        <w:spacing w:after="120" w:line="240" w:lineRule="auto"/>
        <w:ind w:left="979" w:right="0" w:hanging="116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016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2017- up to date</w:t>
      </w:r>
      <w:r w:rsidR="003A125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      </w:t>
      </w:r>
      <w:r w:rsidR="0020164F" w:rsidRPr="0020164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Member </w:t>
      </w:r>
      <w:r w:rsidR="0020164F" w:rsidRPr="0020164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in the </w:t>
      </w:r>
      <w:hyperlink r:id="rId7" w:history="1">
        <w:r w:rsidR="0020164F" w:rsidRPr="0020164F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Materials Research Society</w:t>
        </w:r>
      </w:hyperlink>
      <w:r w:rsidR="0020164F" w:rsidRPr="0020164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(MRS) (e-membership)</w:t>
      </w:r>
    </w:p>
    <w:p w:rsidR="009F56C8" w:rsidRDefault="009F56C8"/>
    <w:sectPr w:rsidR="009F56C8" w:rsidSect="00332B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1A25EC7"/>
    <w:multiLevelType w:val="hybridMultilevel"/>
    <w:tmpl w:val="0100C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right="1440" w:hanging="360"/>
        </w:pPr>
        <w:rPr>
          <w:rFonts w:ascii="Tms Rmn" w:hAnsi="Tms Rmn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2"/>
  </w:compat>
  <w:rsids>
    <w:rsidRoot w:val="009F56C8"/>
    <w:rsid w:val="00003AD7"/>
    <w:rsid w:val="001B0687"/>
    <w:rsid w:val="0020164F"/>
    <w:rsid w:val="00332B20"/>
    <w:rsid w:val="003A1254"/>
    <w:rsid w:val="003C2973"/>
    <w:rsid w:val="00471F6F"/>
    <w:rsid w:val="005521AD"/>
    <w:rsid w:val="00723A0B"/>
    <w:rsid w:val="00882EDC"/>
    <w:rsid w:val="008E232C"/>
    <w:rsid w:val="00957B40"/>
    <w:rsid w:val="009F56C8"/>
    <w:rsid w:val="00C050F1"/>
    <w:rsid w:val="00CB7EDC"/>
    <w:rsid w:val="00DD1D17"/>
    <w:rsid w:val="00E47BE5"/>
    <w:rsid w:val="00E8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C8"/>
    <w:pPr>
      <w:spacing w:after="0" w:line="240" w:lineRule="auto"/>
    </w:pPr>
    <w:rPr>
      <w:rFonts w:ascii="Clarendon Condensed" w:eastAsia="Times New Roman" w:hAnsi="Clarendon Condensed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56C8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F56C8"/>
    <w:rPr>
      <w:rFonts w:ascii="Clarendon Condensed" w:eastAsia="Times New Roman" w:hAnsi="Clarendon Condensed" w:cs="Times New Roman"/>
      <w:sz w:val="20"/>
      <w:szCs w:val="20"/>
    </w:rPr>
  </w:style>
  <w:style w:type="paragraph" w:customStyle="1" w:styleId="Default">
    <w:name w:val="Default"/>
    <w:rsid w:val="009F56C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Achievement">
    <w:name w:val="Achievement"/>
    <w:basedOn w:val="BodyText"/>
    <w:rsid w:val="009F56C8"/>
    <w:pPr>
      <w:numPr>
        <w:numId w:val="2"/>
      </w:numPr>
      <w:tabs>
        <w:tab w:val="num" w:pos="360"/>
      </w:tabs>
      <w:spacing w:after="60" w:line="240" w:lineRule="atLeast"/>
      <w:ind w:left="0" w:right="0" w:firstLine="0"/>
      <w:jc w:val="lowKashida"/>
    </w:pPr>
    <w:rPr>
      <w:rFonts w:ascii="Garamond" w:hAnsi="Garamond" w:cs="Traditional Arabic"/>
      <w:noProof/>
      <w:sz w:val="22"/>
      <w:szCs w:val="26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F56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56C8"/>
    <w:rPr>
      <w:rFonts w:ascii="Clarendon Condensed" w:eastAsia="Times New Roman" w:hAnsi="Clarendon Condensed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F56C8"/>
    <w:pPr>
      <w:bidi/>
      <w:jc w:val="center"/>
    </w:pPr>
    <w:rPr>
      <w:rFonts w:ascii="Times New Roman" w:hAnsi="Times New Roman"/>
      <w:b/>
      <w:bCs/>
      <w:sz w:val="36"/>
      <w:szCs w:val="36"/>
      <w:lang w:eastAsia="ar-SA"/>
    </w:rPr>
  </w:style>
  <w:style w:type="character" w:customStyle="1" w:styleId="TitleChar">
    <w:name w:val="Title Char"/>
    <w:basedOn w:val="DefaultParagraphFont"/>
    <w:link w:val="Title"/>
    <w:rsid w:val="009F56C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yperlink">
    <w:name w:val="Hyperlink"/>
    <w:basedOn w:val="DefaultParagraphFont"/>
    <w:uiPriority w:val="99"/>
    <w:unhideWhenUsed/>
    <w:rsid w:val="002016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C8"/>
    <w:pPr>
      <w:spacing w:after="0" w:line="240" w:lineRule="auto"/>
    </w:pPr>
    <w:rPr>
      <w:rFonts w:ascii="Clarendon Condensed" w:eastAsia="Times New Roman" w:hAnsi="Clarendon Condensed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56C8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F56C8"/>
    <w:rPr>
      <w:rFonts w:ascii="Clarendon Condensed" w:eastAsia="Times New Roman" w:hAnsi="Clarendon Condensed" w:cs="Times New Roman"/>
      <w:sz w:val="20"/>
      <w:szCs w:val="20"/>
    </w:rPr>
  </w:style>
  <w:style w:type="paragraph" w:customStyle="1" w:styleId="Default">
    <w:name w:val="Default"/>
    <w:rsid w:val="009F56C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Achievement">
    <w:name w:val="Achievement"/>
    <w:basedOn w:val="BodyText"/>
    <w:rsid w:val="009F56C8"/>
    <w:pPr>
      <w:numPr>
        <w:numId w:val="2"/>
      </w:numPr>
      <w:tabs>
        <w:tab w:val="num" w:pos="360"/>
      </w:tabs>
      <w:spacing w:after="60" w:line="240" w:lineRule="atLeast"/>
      <w:ind w:left="0" w:right="0" w:firstLine="0"/>
      <w:jc w:val="lowKashida"/>
    </w:pPr>
    <w:rPr>
      <w:rFonts w:ascii="Garamond" w:hAnsi="Garamond" w:cs="Traditional Arabic"/>
      <w:noProof/>
      <w:sz w:val="22"/>
      <w:szCs w:val="26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F56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56C8"/>
    <w:rPr>
      <w:rFonts w:ascii="Clarendon Condensed" w:eastAsia="Times New Roman" w:hAnsi="Clarendon Condensed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F56C8"/>
    <w:pPr>
      <w:bidi/>
      <w:jc w:val="center"/>
    </w:pPr>
    <w:rPr>
      <w:rFonts w:ascii="Times New Roman" w:hAnsi="Times New Roman"/>
      <w:b/>
      <w:bCs/>
      <w:sz w:val="36"/>
      <w:szCs w:val="36"/>
      <w:lang w:eastAsia="ar-SA"/>
    </w:rPr>
  </w:style>
  <w:style w:type="character" w:customStyle="1" w:styleId="TitleChar">
    <w:name w:val="Title Char"/>
    <w:basedOn w:val="DefaultParagraphFont"/>
    <w:link w:val="Title"/>
    <w:rsid w:val="009F56C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201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_Samir@alexu.edu.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1530</Characters>
  <Application>Microsoft Office Word</Application>
  <DocSecurity>0</DocSecurity>
  <Lines>12</Lines>
  <Paragraphs>3</Paragraphs>
  <ScaleCrop>false</ScaleCrop>
  <Company>Ahmed-Under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19</cp:revision>
  <dcterms:created xsi:type="dcterms:W3CDTF">2018-04-11T00:20:00Z</dcterms:created>
  <dcterms:modified xsi:type="dcterms:W3CDTF">2018-06-18T01:15:00Z</dcterms:modified>
</cp:coreProperties>
</file>